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23" w:rsidRDefault="00690A60">
      <w:bookmarkStart w:id="0" w:name="_GoBack"/>
      <w:r>
        <w:rPr>
          <w:noProof/>
          <w:lang w:eastAsia="es-CO"/>
        </w:rPr>
        <w:drawing>
          <wp:inline distT="0" distB="0" distL="0" distR="0" wp14:anchorId="7CA274B6" wp14:editId="016223BE">
            <wp:extent cx="3540556" cy="2216506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392" t="15002" r="15475" b="19130"/>
                    <a:stretch/>
                  </pic:blipFill>
                  <pic:spPr bwMode="auto">
                    <a:xfrm>
                      <a:off x="0" y="0"/>
                      <a:ext cx="3543097" cy="221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0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60"/>
    <w:rsid w:val="00690A60"/>
    <w:rsid w:val="00B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G1 CORTE Y RECONEXION</dc:creator>
  <cp:lastModifiedBy>TECNICO G1 CORTE Y RECONEXION</cp:lastModifiedBy>
  <cp:revision>1</cp:revision>
  <dcterms:created xsi:type="dcterms:W3CDTF">2020-05-06T19:31:00Z</dcterms:created>
  <dcterms:modified xsi:type="dcterms:W3CDTF">2020-05-06T19:32:00Z</dcterms:modified>
</cp:coreProperties>
</file>